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42F" w:rsidRDefault="00FB5EED">
      <w:r>
        <w:rPr>
          <w:rFonts w:hint="eastAsia"/>
        </w:rPr>
        <w:t>給商展組工作同學</w:t>
      </w:r>
    </w:p>
    <w:p w:rsidR="00FB5EED" w:rsidRDefault="00FB5EED"/>
    <w:p w:rsidR="00286085" w:rsidRDefault="00286085" w:rsidP="00FB5EED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Calibri" w:hAnsi="Calibri" w:cs="Calibri"/>
          <w:color w:val="222222"/>
          <w:kern w:val="0"/>
          <w:szCs w:val="24"/>
        </w:rPr>
      </w:pPr>
      <w:r>
        <w:rPr>
          <w:rFonts w:ascii="Calibri" w:hAnsi="Calibri" w:cs="Calibri" w:hint="eastAsia"/>
          <w:color w:val="222222"/>
          <w:kern w:val="0"/>
          <w:szCs w:val="24"/>
        </w:rPr>
        <w:t>4</w:t>
      </w:r>
      <w:r>
        <w:rPr>
          <w:rFonts w:ascii="Calibri" w:hAnsi="Calibri" w:cs="Calibri"/>
          <w:color w:val="222222"/>
          <w:kern w:val="0"/>
          <w:szCs w:val="24"/>
        </w:rPr>
        <w:t>/1(</w:t>
      </w:r>
      <w:proofErr w:type="gramStart"/>
      <w:r>
        <w:rPr>
          <w:rFonts w:ascii="Calibri" w:hAnsi="Calibri" w:cs="Calibri" w:hint="eastAsia"/>
          <w:color w:val="222222"/>
          <w:kern w:val="0"/>
          <w:szCs w:val="24"/>
        </w:rPr>
        <w:t>一</w:t>
      </w:r>
      <w:proofErr w:type="gramEnd"/>
      <w:r>
        <w:rPr>
          <w:rFonts w:ascii="Calibri" w:hAnsi="Calibri" w:cs="Calibri" w:hint="eastAsia"/>
          <w:color w:val="222222"/>
          <w:kern w:val="0"/>
          <w:szCs w:val="24"/>
        </w:rPr>
        <w:t>)</w:t>
      </w:r>
      <w:r>
        <w:rPr>
          <w:rFonts w:ascii="Calibri" w:hAnsi="Calibri" w:cs="Calibri" w:hint="eastAsia"/>
          <w:color w:val="222222"/>
          <w:kern w:val="0"/>
          <w:szCs w:val="24"/>
        </w:rPr>
        <w:t>申請借用</w:t>
      </w:r>
      <w:r w:rsidR="00BA277B">
        <w:rPr>
          <w:rFonts w:ascii="Calibri" w:hAnsi="Calibri" w:cs="Calibri" w:hint="eastAsia"/>
          <w:color w:val="222222"/>
          <w:kern w:val="0"/>
          <w:szCs w:val="24"/>
        </w:rPr>
        <w:t>4/24(</w:t>
      </w:r>
      <w:r w:rsidR="00BA277B">
        <w:rPr>
          <w:rFonts w:ascii="Calibri" w:hAnsi="Calibri" w:cs="Calibri" w:hint="eastAsia"/>
          <w:color w:val="222222"/>
          <w:kern w:val="0"/>
          <w:szCs w:val="24"/>
        </w:rPr>
        <w:t>三</w:t>
      </w:r>
      <w:r w:rsidR="00BA277B">
        <w:rPr>
          <w:rFonts w:ascii="Calibri" w:hAnsi="Calibri" w:cs="Calibri" w:hint="eastAsia"/>
          <w:color w:val="222222"/>
          <w:kern w:val="0"/>
          <w:szCs w:val="24"/>
        </w:rPr>
        <w:t>)</w:t>
      </w:r>
      <w:r w:rsidR="00BA277B">
        <w:rPr>
          <w:rFonts w:ascii="Calibri" w:hAnsi="Calibri" w:cs="Calibri" w:hint="eastAsia"/>
          <w:color w:val="222222"/>
          <w:kern w:val="0"/>
          <w:szCs w:val="24"/>
        </w:rPr>
        <w:t>下午的</w:t>
      </w:r>
      <w:r>
        <w:rPr>
          <w:rFonts w:ascii="Calibri" w:hAnsi="Calibri" w:cs="Calibri" w:hint="eastAsia"/>
          <w:color w:val="222222"/>
          <w:kern w:val="0"/>
          <w:szCs w:val="24"/>
        </w:rPr>
        <w:t>S510</w:t>
      </w:r>
      <w:r>
        <w:rPr>
          <w:rFonts w:ascii="Calibri" w:hAnsi="Calibri" w:cs="Calibri" w:hint="eastAsia"/>
          <w:color w:val="222222"/>
          <w:kern w:val="0"/>
          <w:szCs w:val="24"/>
        </w:rPr>
        <w:t>與</w:t>
      </w:r>
      <w:r>
        <w:rPr>
          <w:rFonts w:ascii="Calibri" w:hAnsi="Calibri" w:cs="Calibri" w:hint="eastAsia"/>
          <w:color w:val="222222"/>
          <w:kern w:val="0"/>
          <w:szCs w:val="24"/>
        </w:rPr>
        <w:t>S511</w:t>
      </w:r>
      <w:proofErr w:type="gramStart"/>
      <w:r w:rsidR="00BA277B">
        <w:rPr>
          <w:rFonts w:ascii="Calibri" w:hAnsi="Calibri" w:cs="Calibri" w:hint="eastAsia"/>
          <w:color w:val="222222"/>
          <w:kern w:val="0"/>
          <w:szCs w:val="24"/>
        </w:rPr>
        <w:t>兩</w:t>
      </w:r>
      <w:proofErr w:type="gramEnd"/>
      <w:r w:rsidR="00BA277B">
        <w:rPr>
          <w:rFonts w:ascii="Calibri" w:hAnsi="Calibri" w:cs="Calibri" w:hint="eastAsia"/>
          <w:color w:val="222222"/>
          <w:kern w:val="0"/>
          <w:szCs w:val="24"/>
        </w:rPr>
        <w:t>間教室。如果無法借用，請趕快讓我知道，以便調整議程。</w:t>
      </w:r>
    </w:p>
    <w:p w:rsidR="00286085" w:rsidRDefault="00286085" w:rsidP="00286085">
      <w:pPr>
        <w:pStyle w:val="a3"/>
        <w:widowControl/>
        <w:shd w:val="clear" w:color="auto" w:fill="FFFFFF"/>
        <w:ind w:leftChars="0"/>
        <w:rPr>
          <w:rFonts w:ascii="Calibri" w:hAnsi="Calibri" w:cs="Calibri"/>
          <w:color w:val="222222"/>
          <w:kern w:val="0"/>
          <w:szCs w:val="24"/>
        </w:rPr>
      </w:pPr>
    </w:p>
    <w:p w:rsidR="00FB5EED" w:rsidRDefault="00FB5EED" w:rsidP="00FB5EED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Calibri" w:hAnsi="Calibri" w:cs="Calibri"/>
          <w:color w:val="222222"/>
          <w:kern w:val="0"/>
          <w:szCs w:val="24"/>
        </w:rPr>
      </w:pPr>
      <w:r w:rsidRPr="00FB5EED">
        <w:rPr>
          <w:rFonts w:ascii="Calibri" w:hAnsi="Calibri" w:cs="Calibri"/>
          <w:color w:val="222222"/>
          <w:kern w:val="0"/>
          <w:szCs w:val="24"/>
        </w:rPr>
        <w:t>4/</w:t>
      </w:r>
      <w:r w:rsidR="00291A91">
        <w:rPr>
          <w:rFonts w:ascii="Calibri" w:hAnsi="Calibri" w:cs="Calibri"/>
          <w:color w:val="222222"/>
          <w:kern w:val="0"/>
          <w:szCs w:val="24"/>
        </w:rPr>
        <w:t>2</w:t>
      </w:r>
      <w:r w:rsidR="000262FA">
        <w:rPr>
          <w:rFonts w:ascii="Calibri" w:hAnsi="Calibri" w:cs="Calibri" w:hint="eastAsia"/>
          <w:color w:val="222222"/>
          <w:kern w:val="0"/>
          <w:szCs w:val="24"/>
        </w:rPr>
        <w:t>2(</w:t>
      </w:r>
      <w:proofErr w:type="gramStart"/>
      <w:r w:rsidR="000262FA">
        <w:rPr>
          <w:rFonts w:ascii="Calibri" w:hAnsi="Calibri" w:cs="Calibri" w:hint="eastAsia"/>
          <w:color w:val="222222"/>
          <w:kern w:val="0"/>
          <w:szCs w:val="24"/>
        </w:rPr>
        <w:t>一</w:t>
      </w:r>
      <w:proofErr w:type="gramEnd"/>
      <w:r w:rsidR="000262FA">
        <w:rPr>
          <w:rFonts w:ascii="Calibri" w:hAnsi="Calibri" w:cs="Calibri" w:hint="eastAsia"/>
          <w:color w:val="222222"/>
          <w:kern w:val="0"/>
          <w:szCs w:val="24"/>
        </w:rPr>
        <w:t>)</w:t>
      </w:r>
      <w:r w:rsidR="00625859">
        <w:rPr>
          <w:rFonts w:ascii="Calibri" w:hAnsi="Calibri" w:cs="Calibri" w:hint="eastAsia"/>
          <w:color w:val="222222"/>
          <w:kern w:val="0"/>
          <w:szCs w:val="24"/>
        </w:rPr>
        <w:t>下午</w:t>
      </w:r>
      <w:r w:rsidRPr="00FB5EED">
        <w:rPr>
          <w:rFonts w:ascii="Calibri" w:hAnsi="Calibri" w:cs="Calibri"/>
          <w:color w:val="222222"/>
          <w:kern w:val="0"/>
          <w:szCs w:val="24"/>
        </w:rPr>
        <w:t>5</w:t>
      </w:r>
      <w:r w:rsidR="00625859">
        <w:rPr>
          <w:rFonts w:ascii="Calibri" w:hAnsi="Calibri" w:cs="Calibri" w:hint="eastAsia"/>
          <w:color w:val="222222"/>
          <w:kern w:val="0"/>
          <w:szCs w:val="24"/>
        </w:rPr>
        <w:t>點</w:t>
      </w:r>
      <w:r w:rsidRPr="00FB5EED">
        <w:rPr>
          <w:rFonts w:ascii="Calibri" w:hAnsi="Calibri" w:cs="Calibri"/>
          <w:color w:val="222222"/>
          <w:kern w:val="0"/>
          <w:szCs w:val="24"/>
        </w:rPr>
        <w:t>前同學必須把簡報投影片寄到系上信箱</w:t>
      </w:r>
      <w:r w:rsidRPr="00FB5EED">
        <w:rPr>
          <w:rFonts w:ascii="Calibri" w:hAnsi="Calibri" w:cs="Calibri"/>
          <w:color w:val="222222"/>
          <w:kern w:val="0"/>
          <w:szCs w:val="24"/>
        </w:rPr>
        <w:t>dept_ib@stust.edu.tw</w:t>
      </w:r>
      <w:r w:rsidRPr="00FB5EED">
        <w:rPr>
          <w:rFonts w:ascii="Calibri" w:hAnsi="Calibri" w:cs="Calibri"/>
          <w:color w:val="222222"/>
          <w:kern w:val="0"/>
          <w:szCs w:val="24"/>
        </w:rPr>
        <w:t>，各組簡報電子</w:t>
      </w:r>
      <w:proofErr w:type="gramStart"/>
      <w:r w:rsidRPr="00FB5EED">
        <w:rPr>
          <w:rFonts w:ascii="Calibri" w:hAnsi="Calibri" w:cs="Calibri"/>
          <w:color w:val="222222"/>
          <w:kern w:val="0"/>
          <w:szCs w:val="24"/>
        </w:rPr>
        <w:t>檔</w:t>
      </w:r>
      <w:proofErr w:type="gramEnd"/>
      <w:r w:rsidRPr="00FB5EED">
        <w:rPr>
          <w:rFonts w:ascii="Calibri" w:hAnsi="Calibri" w:cs="Calibri"/>
          <w:color w:val="222222"/>
          <w:kern w:val="0"/>
          <w:szCs w:val="24"/>
        </w:rPr>
        <w:t>命名為：發表會</w:t>
      </w:r>
      <w:r w:rsidRPr="00FB5EED">
        <w:rPr>
          <w:rFonts w:ascii="Calibri" w:hAnsi="Calibri" w:cs="Calibri"/>
          <w:color w:val="222222"/>
          <w:kern w:val="0"/>
          <w:szCs w:val="24"/>
        </w:rPr>
        <w:t>-</w:t>
      </w:r>
      <w:r w:rsidRPr="00FB5EED">
        <w:rPr>
          <w:rFonts w:ascii="Calibri" w:hAnsi="Calibri" w:cs="Calibri"/>
          <w:color w:val="222222"/>
          <w:kern w:val="0"/>
          <w:szCs w:val="24"/>
        </w:rPr>
        <w:t>教室編號</w:t>
      </w:r>
      <w:r w:rsidRPr="00FB5EED">
        <w:rPr>
          <w:rFonts w:ascii="Calibri" w:hAnsi="Calibri" w:cs="Calibri"/>
          <w:color w:val="222222"/>
          <w:kern w:val="0"/>
          <w:szCs w:val="24"/>
        </w:rPr>
        <w:t>-</w:t>
      </w:r>
      <w:r w:rsidRPr="00FB5EED">
        <w:rPr>
          <w:rFonts w:ascii="Calibri" w:hAnsi="Calibri" w:cs="Calibri"/>
          <w:color w:val="222222"/>
          <w:kern w:val="0"/>
          <w:szCs w:val="24"/>
        </w:rPr>
        <w:t>發表順序，例如：發表會</w:t>
      </w:r>
      <w:r w:rsidRPr="00FB5EED">
        <w:rPr>
          <w:rFonts w:ascii="Calibri" w:hAnsi="Calibri" w:cs="Calibri"/>
          <w:color w:val="222222"/>
          <w:kern w:val="0"/>
          <w:szCs w:val="24"/>
        </w:rPr>
        <w:t>-S502-A</w:t>
      </w:r>
      <w:r w:rsidRPr="00FB5EED">
        <w:rPr>
          <w:rFonts w:ascii="Calibri" w:hAnsi="Calibri" w:cs="Calibri"/>
          <w:color w:val="222222"/>
          <w:kern w:val="0"/>
          <w:szCs w:val="24"/>
        </w:rPr>
        <w:t>。</w:t>
      </w:r>
      <w:r>
        <w:rPr>
          <w:rFonts w:ascii="Calibri" w:hAnsi="Calibri" w:cs="Calibri" w:hint="eastAsia"/>
          <w:color w:val="222222"/>
          <w:kern w:val="0"/>
          <w:szCs w:val="24"/>
        </w:rPr>
        <w:t>4/2</w:t>
      </w:r>
      <w:r w:rsidR="000262FA">
        <w:rPr>
          <w:rFonts w:ascii="Calibri" w:hAnsi="Calibri" w:cs="Calibri" w:hint="eastAsia"/>
          <w:color w:val="222222"/>
          <w:kern w:val="0"/>
          <w:szCs w:val="24"/>
        </w:rPr>
        <w:t>3(</w:t>
      </w:r>
      <w:r w:rsidR="000262FA">
        <w:rPr>
          <w:rFonts w:ascii="Calibri" w:hAnsi="Calibri" w:cs="Calibri" w:hint="eastAsia"/>
          <w:color w:val="222222"/>
          <w:kern w:val="0"/>
          <w:szCs w:val="24"/>
        </w:rPr>
        <w:t>二</w:t>
      </w:r>
      <w:r w:rsidR="000262FA">
        <w:rPr>
          <w:rFonts w:ascii="Calibri" w:hAnsi="Calibri" w:cs="Calibri" w:hint="eastAsia"/>
          <w:color w:val="222222"/>
          <w:kern w:val="0"/>
          <w:szCs w:val="24"/>
        </w:rPr>
        <w:t>)</w:t>
      </w:r>
      <w:r>
        <w:rPr>
          <w:rFonts w:ascii="Calibri" w:hAnsi="Calibri" w:cs="Calibri" w:hint="eastAsia"/>
          <w:color w:val="222222"/>
          <w:kern w:val="0"/>
          <w:szCs w:val="24"/>
        </w:rPr>
        <w:t>早上整理好檔案，若有</w:t>
      </w:r>
      <w:r w:rsidR="00F1770E">
        <w:rPr>
          <w:rFonts w:ascii="Calibri" w:hAnsi="Calibri" w:cs="Calibri" w:hint="eastAsia"/>
          <w:color w:val="222222"/>
          <w:kern w:val="0"/>
          <w:szCs w:val="24"/>
        </w:rPr>
        <w:t>未</w:t>
      </w:r>
      <w:r>
        <w:rPr>
          <w:rFonts w:ascii="Calibri" w:hAnsi="Calibri" w:cs="Calibri" w:hint="eastAsia"/>
          <w:color w:val="222222"/>
          <w:kern w:val="0"/>
          <w:szCs w:val="24"/>
        </w:rPr>
        <w:t>交者，通知指導老師與小組組長，並在評分表上註</w:t>
      </w:r>
      <w:r w:rsidR="00F1770E">
        <w:rPr>
          <w:rFonts w:ascii="Calibri" w:hAnsi="Calibri" w:cs="Calibri" w:hint="eastAsia"/>
          <w:color w:val="222222"/>
          <w:kern w:val="0"/>
          <w:szCs w:val="24"/>
        </w:rPr>
        <w:t>記</w:t>
      </w:r>
      <w:proofErr w:type="gramStart"/>
      <w:r w:rsidR="00F1770E">
        <w:rPr>
          <w:rFonts w:ascii="Calibri" w:hAnsi="Calibri" w:cs="Calibri"/>
          <w:color w:val="222222"/>
          <w:kern w:val="0"/>
          <w:szCs w:val="24"/>
        </w:rPr>
        <w:t>”</w:t>
      </w:r>
      <w:proofErr w:type="gramEnd"/>
      <w:r>
        <w:rPr>
          <w:rFonts w:ascii="Calibri" w:hAnsi="Calibri" w:cs="Calibri" w:hint="eastAsia"/>
          <w:color w:val="222222"/>
          <w:kern w:val="0"/>
          <w:szCs w:val="24"/>
        </w:rPr>
        <w:t>投影片遲交</w:t>
      </w:r>
      <w:r w:rsidR="00F1770E">
        <w:rPr>
          <w:rFonts w:ascii="Calibri" w:hAnsi="Calibri" w:cs="Calibri"/>
          <w:color w:val="222222"/>
          <w:kern w:val="0"/>
          <w:szCs w:val="24"/>
        </w:rPr>
        <w:t>”</w:t>
      </w:r>
      <w:r w:rsidR="00F1770E">
        <w:rPr>
          <w:rFonts w:ascii="Calibri" w:hAnsi="Calibri" w:cs="Calibri" w:hint="eastAsia"/>
          <w:color w:val="222222"/>
          <w:kern w:val="0"/>
          <w:szCs w:val="24"/>
        </w:rPr>
        <w:t>。</w:t>
      </w:r>
    </w:p>
    <w:p w:rsidR="00FB5EED" w:rsidRPr="00FB5EED" w:rsidRDefault="00FB5EED" w:rsidP="00FB5EED">
      <w:pPr>
        <w:pStyle w:val="a3"/>
        <w:widowControl/>
        <w:shd w:val="clear" w:color="auto" w:fill="FFFFFF"/>
        <w:ind w:leftChars="0"/>
        <w:rPr>
          <w:rFonts w:ascii="Calibri" w:hAnsi="Calibri" w:cs="Calibri"/>
          <w:color w:val="222222"/>
          <w:kern w:val="0"/>
          <w:szCs w:val="24"/>
        </w:rPr>
      </w:pPr>
    </w:p>
    <w:p w:rsidR="00FB5EED" w:rsidRDefault="000262FA" w:rsidP="00FB5EED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Calibri" w:hAnsi="Calibri" w:cs="Calibri"/>
          <w:color w:val="222222"/>
          <w:kern w:val="0"/>
          <w:szCs w:val="24"/>
        </w:rPr>
      </w:pPr>
      <w:r>
        <w:rPr>
          <w:rFonts w:ascii="Calibri" w:hAnsi="Calibri" w:cs="Calibri" w:hint="eastAsia"/>
          <w:color w:val="222222"/>
          <w:kern w:val="0"/>
          <w:szCs w:val="24"/>
        </w:rPr>
        <w:t>4/24</w:t>
      </w:r>
      <w:r w:rsidR="000F4373">
        <w:rPr>
          <w:rFonts w:ascii="Calibri" w:hAnsi="Calibri" w:cs="Calibri" w:hint="eastAsia"/>
          <w:color w:val="222222"/>
          <w:kern w:val="0"/>
          <w:szCs w:val="24"/>
        </w:rPr>
        <w:t>(</w:t>
      </w:r>
      <w:r w:rsidR="00FB5EED">
        <w:rPr>
          <w:rFonts w:ascii="Calibri" w:hAnsi="Calibri" w:cs="Calibri" w:hint="eastAsia"/>
          <w:color w:val="222222"/>
          <w:kern w:val="0"/>
          <w:szCs w:val="24"/>
        </w:rPr>
        <w:t>三</w:t>
      </w:r>
      <w:r w:rsidR="000F4373">
        <w:rPr>
          <w:rFonts w:ascii="Calibri" w:hAnsi="Calibri" w:cs="Calibri" w:hint="eastAsia"/>
          <w:color w:val="222222"/>
          <w:kern w:val="0"/>
          <w:szCs w:val="24"/>
        </w:rPr>
        <w:t>)</w:t>
      </w:r>
      <w:r w:rsidR="00FB5EED">
        <w:rPr>
          <w:rFonts w:ascii="Calibri" w:hAnsi="Calibri" w:cs="Calibri" w:hint="eastAsia"/>
          <w:color w:val="222222"/>
          <w:kern w:val="0"/>
          <w:szCs w:val="24"/>
        </w:rPr>
        <w:t xml:space="preserve"> 2~3PM</w:t>
      </w:r>
      <w:r w:rsidR="00FB5EED">
        <w:rPr>
          <w:rFonts w:ascii="Calibri" w:hAnsi="Calibri" w:cs="Calibri" w:hint="eastAsia"/>
          <w:color w:val="222222"/>
          <w:kern w:val="0"/>
          <w:szCs w:val="24"/>
        </w:rPr>
        <w:t>場地</w:t>
      </w:r>
      <w:proofErr w:type="gramStart"/>
      <w:r w:rsidR="00FB5EED">
        <w:rPr>
          <w:rFonts w:ascii="Calibri" w:hAnsi="Calibri" w:cs="Calibri" w:hint="eastAsia"/>
          <w:color w:val="222222"/>
          <w:kern w:val="0"/>
          <w:szCs w:val="24"/>
        </w:rPr>
        <w:t>布置組</w:t>
      </w:r>
      <w:proofErr w:type="gramEnd"/>
      <w:r w:rsidR="00FB5EED">
        <w:rPr>
          <w:rFonts w:ascii="Calibri" w:hAnsi="Calibri" w:cs="Calibri" w:hint="eastAsia"/>
          <w:color w:val="222222"/>
          <w:kern w:val="0"/>
          <w:szCs w:val="24"/>
        </w:rPr>
        <w:t>：</w:t>
      </w:r>
      <w:r w:rsidR="00FB5EED">
        <w:rPr>
          <w:rFonts w:ascii="Calibri" w:hAnsi="Calibri" w:cs="Calibri" w:hint="eastAsia"/>
          <w:color w:val="222222"/>
          <w:kern w:val="0"/>
          <w:szCs w:val="24"/>
        </w:rPr>
        <w:t>(1)</w:t>
      </w:r>
      <w:r w:rsidR="00FB5EED" w:rsidRPr="00FB5EED">
        <w:rPr>
          <w:rFonts w:ascii="Calibri" w:hAnsi="Calibri" w:cs="Calibri"/>
          <w:color w:val="222222"/>
          <w:kern w:val="0"/>
          <w:szCs w:val="24"/>
        </w:rPr>
        <w:t>門口</w:t>
      </w:r>
      <w:r w:rsidR="00FB5EED" w:rsidRPr="00FB5EED">
        <w:rPr>
          <w:rFonts w:ascii="Calibri" w:hAnsi="Calibri" w:cs="Calibri" w:hint="eastAsia"/>
          <w:color w:val="222222"/>
          <w:kern w:val="0"/>
          <w:szCs w:val="24"/>
        </w:rPr>
        <w:t>張貼議程、</w:t>
      </w:r>
      <w:r w:rsidR="00FB5EED" w:rsidRPr="00FB5EED">
        <w:rPr>
          <w:rFonts w:ascii="Calibri" w:hAnsi="Calibri" w:cs="Calibri" w:hint="eastAsia"/>
          <w:color w:val="222222"/>
          <w:kern w:val="0"/>
          <w:szCs w:val="24"/>
        </w:rPr>
        <w:t>(2)</w:t>
      </w:r>
      <w:r w:rsidR="00FB5EED" w:rsidRPr="00FB5EED">
        <w:rPr>
          <w:rFonts w:ascii="Calibri" w:hAnsi="Calibri" w:cs="Calibri" w:hint="eastAsia"/>
          <w:color w:val="222222"/>
          <w:kern w:val="0"/>
          <w:szCs w:val="24"/>
        </w:rPr>
        <w:t>場內評審</w:t>
      </w:r>
      <w:r w:rsidR="00FB5EED" w:rsidRPr="00FB5EED">
        <w:rPr>
          <w:rFonts w:ascii="Calibri" w:hAnsi="Calibri" w:cs="Calibri"/>
          <w:color w:val="222222"/>
          <w:kern w:val="0"/>
          <w:szCs w:val="24"/>
        </w:rPr>
        <w:t>座位</w:t>
      </w:r>
      <w:r w:rsidR="00FB5EED" w:rsidRPr="00FB5EED">
        <w:rPr>
          <w:rFonts w:ascii="Calibri" w:hAnsi="Calibri" w:cs="Calibri" w:hint="eastAsia"/>
          <w:color w:val="222222"/>
          <w:kern w:val="0"/>
          <w:szCs w:val="24"/>
        </w:rPr>
        <w:t>佈置、評分表</w:t>
      </w:r>
      <w:r w:rsidR="00836283">
        <w:rPr>
          <w:rFonts w:ascii="Calibri" w:hAnsi="Calibri" w:cs="Calibri"/>
          <w:color w:val="222222"/>
          <w:kern w:val="0"/>
          <w:szCs w:val="24"/>
        </w:rPr>
        <w:t>3</w:t>
      </w:r>
      <w:r w:rsidR="00FB5EED" w:rsidRPr="00FB5EED">
        <w:rPr>
          <w:rFonts w:ascii="Calibri" w:hAnsi="Calibri" w:cs="Calibri" w:hint="eastAsia"/>
          <w:color w:val="222222"/>
          <w:kern w:val="0"/>
          <w:szCs w:val="24"/>
        </w:rPr>
        <w:t>張</w:t>
      </w:r>
      <w:r w:rsidR="00836283">
        <w:rPr>
          <w:rFonts w:ascii="Calibri" w:hAnsi="Calibri" w:cs="Calibri" w:hint="eastAsia"/>
          <w:color w:val="222222"/>
          <w:kern w:val="0"/>
          <w:szCs w:val="24"/>
        </w:rPr>
        <w:t>(</w:t>
      </w:r>
      <w:r w:rsidR="00836283">
        <w:rPr>
          <w:rFonts w:ascii="Calibri" w:hAnsi="Calibri" w:cs="Calibri"/>
          <w:color w:val="222222"/>
          <w:kern w:val="0"/>
          <w:szCs w:val="24"/>
        </w:rPr>
        <w:t>1</w:t>
      </w:r>
      <w:r w:rsidR="00836283">
        <w:rPr>
          <w:rFonts w:ascii="Calibri" w:hAnsi="Calibri" w:cs="Calibri" w:hint="eastAsia"/>
          <w:color w:val="222222"/>
          <w:kern w:val="0"/>
          <w:szCs w:val="24"/>
        </w:rPr>
        <w:t>張預備</w:t>
      </w:r>
      <w:r w:rsidR="00836283">
        <w:rPr>
          <w:rFonts w:ascii="Calibri" w:hAnsi="Calibri" w:cs="Calibri"/>
          <w:color w:val="222222"/>
          <w:kern w:val="0"/>
          <w:szCs w:val="24"/>
        </w:rPr>
        <w:t>)</w:t>
      </w:r>
      <w:r w:rsidR="00FB5EED" w:rsidRPr="00FB5EED">
        <w:rPr>
          <w:rFonts w:ascii="Calibri" w:hAnsi="Calibri" w:cs="Calibri" w:hint="eastAsia"/>
          <w:color w:val="222222"/>
          <w:kern w:val="0"/>
          <w:szCs w:val="24"/>
        </w:rPr>
        <w:t>、</w:t>
      </w:r>
      <w:r w:rsidR="00E34083">
        <w:rPr>
          <w:rFonts w:ascii="Calibri" w:hAnsi="Calibri" w:cs="Calibri" w:hint="eastAsia"/>
          <w:color w:val="222222"/>
          <w:kern w:val="0"/>
          <w:szCs w:val="24"/>
        </w:rPr>
        <w:t>評審老師的</w:t>
      </w:r>
      <w:r w:rsidR="00FB5EED" w:rsidRPr="00FB5EED">
        <w:rPr>
          <w:rFonts w:ascii="Calibri" w:hAnsi="Calibri" w:cs="Calibri" w:hint="eastAsia"/>
          <w:color w:val="222222"/>
          <w:kern w:val="0"/>
          <w:szCs w:val="24"/>
        </w:rPr>
        <w:t>筆、</w:t>
      </w:r>
      <w:r w:rsidR="00FB5EED" w:rsidRPr="00FB5EED">
        <w:rPr>
          <w:rFonts w:ascii="Calibri" w:hAnsi="Calibri" w:cs="Calibri" w:hint="eastAsia"/>
          <w:color w:val="222222"/>
          <w:kern w:val="0"/>
          <w:szCs w:val="24"/>
        </w:rPr>
        <w:t>(3)</w:t>
      </w:r>
      <w:r w:rsidR="00FB5EED" w:rsidRPr="00FB5EED">
        <w:rPr>
          <w:rFonts w:ascii="Calibri" w:hAnsi="Calibri" w:cs="Calibri"/>
          <w:color w:val="222222"/>
          <w:kern w:val="0"/>
          <w:szCs w:val="24"/>
        </w:rPr>
        <w:t>投影設備</w:t>
      </w:r>
      <w:r w:rsidR="00FB5EED" w:rsidRPr="00FB5EED">
        <w:rPr>
          <w:rFonts w:ascii="Calibri" w:hAnsi="Calibri" w:cs="Calibri" w:hint="eastAsia"/>
          <w:color w:val="222222"/>
          <w:kern w:val="0"/>
          <w:szCs w:val="24"/>
        </w:rPr>
        <w:t>確認</w:t>
      </w:r>
      <w:r w:rsidR="00FB5EED" w:rsidRPr="00FB5EED">
        <w:rPr>
          <w:rFonts w:ascii="Calibri" w:hAnsi="Calibri" w:cs="Calibri"/>
          <w:color w:val="222222"/>
          <w:kern w:val="0"/>
          <w:szCs w:val="24"/>
        </w:rPr>
        <w:t>、</w:t>
      </w:r>
      <w:r w:rsidR="00FB5EED" w:rsidRPr="00FB5EED">
        <w:rPr>
          <w:rFonts w:ascii="Calibri" w:hAnsi="Calibri" w:cs="Calibri" w:hint="eastAsia"/>
          <w:color w:val="222222"/>
          <w:kern w:val="0"/>
          <w:szCs w:val="24"/>
        </w:rPr>
        <w:t>(4)</w:t>
      </w:r>
      <w:r w:rsidR="00FB5EED" w:rsidRPr="00FB5EED">
        <w:rPr>
          <w:rFonts w:ascii="Calibri" w:hAnsi="Calibri" w:cs="Calibri"/>
          <w:color w:val="222222"/>
          <w:kern w:val="0"/>
          <w:szCs w:val="24"/>
        </w:rPr>
        <w:t>備妥簡報檔</w:t>
      </w:r>
      <w:r w:rsidR="00E34083">
        <w:rPr>
          <w:rFonts w:ascii="Calibri" w:hAnsi="Calibri" w:cs="Calibri" w:hint="eastAsia"/>
          <w:color w:val="222222"/>
          <w:kern w:val="0"/>
          <w:szCs w:val="24"/>
        </w:rPr>
        <w:t>。</w:t>
      </w:r>
      <w:r w:rsidR="00625859">
        <w:rPr>
          <w:rFonts w:ascii="Calibri" w:hAnsi="Calibri" w:cs="Calibri" w:hint="eastAsia"/>
          <w:color w:val="222222"/>
          <w:kern w:val="0"/>
          <w:szCs w:val="24"/>
        </w:rPr>
        <w:t>若場地與所公告的議程不同，注意場地的引導</w:t>
      </w:r>
    </w:p>
    <w:p w:rsidR="00FB5EED" w:rsidRPr="00FB5EED" w:rsidRDefault="00FB5EED" w:rsidP="00FB5EED">
      <w:pPr>
        <w:widowControl/>
        <w:shd w:val="clear" w:color="auto" w:fill="FFFFFF"/>
        <w:rPr>
          <w:rFonts w:ascii="Calibri" w:hAnsi="Calibri" w:cs="Calibri"/>
          <w:color w:val="222222"/>
          <w:kern w:val="0"/>
          <w:szCs w:val="24"/>
        </w:rPr>
      </w:pPr>
    </w:p>
    <w:p w:rsidR="00E34083" w:rsidRPr="00B13614" w:rsidRDefault="000262FA" w:rsidP="00B13614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Calibri" w:hAnsi="Calibri" w:cs="Calibri"/>
          <w:color w:val="222222"/>
          <w:kern w:val="0"/>
          <w:szCs w:val="24"/>
        </w:rPr>
      </w:pPr>
      <w:r>
        <w:rPr>
          <w:rFonts w:ascii="Calibri" w:hAnsi="Calibri" w:cs="Calibri" w:hint="eastAsia"/>
          <w:color w:val="222222"/>
          <w:kern w:val="0"/>
          <w:szCs w:val="24"/>
        </w:rPr>
        <w:t>4/24</w:t>
      </w:r>
      <w:proofErr w:type="gramStart"/>
      <w:r w:rsidR="00FB5EED" w:rsidRPr="00FB5EED">
        <w:rPr>
          <w:rFonts w:ascii="Calibri" w:hAnsi="Calibri" w:cs="Calibri" w:hint="eastAsia"/>
          <w:color w:val="222222"/>
          <w:kern w:val="0"/>
          <w:szCs w:val="24"/>
        </w:rPr>
        <w:t>三</w:t>
      </w:r>
      <w:proofErr w:type="gramEnd"/>
      <w:r w:rsidR="00FB5EED" w:rsidRPr="00FB5EED">
        <w:rPr>
          <w:rFonts w:ascii="Calibri" w:hAnsi="Calibri" w:cs="Calibri" w:hint="eastAsia"/>
          <w:color w:val="222222"/>
          <w:kern w:val="0"/>
          <w:szCs w:val="24"/>
        </w:rPr>
        <w:t xml:space="preserve"> 3~5</w:t>
      </w:r>
      <w:r w:rsidR="00FB5EED">
        <w:rPr>
          <w:rFonts w:ascii="Calibri" w:hAnsi="Calibri" w:cs="Calibri" w:hint="eastAsia"/>
          <w:color w:val="222222"/>
          <w:kern w:val="0"/>
          <w:szCs w:val="24"/>
        </w:rPr>
        <w:t>PM</w:t>
      </w:r>
      <w:r w:rsidR="00FB5EED" w:rsidRPr="00FB5EED">
        <w:rPr>
          <w:rFonts w:ascii="Calibri" w:hAnsi="Calibri" w:cs="Calibri" w:hint="eastAsia"/>
          <w:color w:val="222222"/>
          <w:kern w:val="0"/>
          <w:szCs w:val="24"/>
        </w:rPr>
        <w:t>場地控制</w:t>
      </w:r>
      <w:r w:rsidR="00FB5EED">
        <w:rPr>
          <w:rFonts w:ascii="Calibri" w:hAnsi="Calibri" w:cs="Calibri" w:hint="eastAsia"/>
          <w:color w:val="222222"/>
          <w:kern w:val="0"/>
          <w:szCs w:val="24"/>
        </w:rPr>
        <w:t>組</w:t>
      </w:r>
      <w:r w:rsidR="00FB5EED" w:rsidRPr="00FB5EED">
        <w:rPr>
          <w:rFonts w:ascii="Calibri" w:hAnsi="Calibri" w:cs="Calibri" w:hint="eastAsia"/>
          <w:color w:val="222222"/>
          <w:kern w:val="0"/>
          <w:szCs w:val="24"/>
        </w:rPr>
        <w:t>：</w:t>
      </w:r>
      <w:r w:rsidR="00625859" w:rsidRPr="00625859">
        <w:rPr>
          <w:rFonts w:ascii="Calibri" w:hAnsi="Calibri" w:cs="Calibri" w:hint="eastAsia"/>
          <w:color w:val="222222"/>
          <w:kern w:val="0"/>
          <w:szCs w:val="24"/>
        </w:rPr>
        <w:t>場內</w:t>
      </w:r>
      <w:r w:rsidR="00625859" w:rsidRPr="00625859">
        <w:rPr>
          <w:rFonts w:ascii="Calibri" w:hAnsi="Calibri" w:cs="Calibri"/>
          <w:color w:val="222222"/>
          <w:kern w:val="0"/>
          <w:szCs w:val="24"/>
        </w:rPr>
        <w:t>發表時間</w:t>
      </w:r>
      <w:r w:rsidR="00625859" w:rsidRPr="00625859">
        <w:rPr>
          <w:rFonts w:ascii="Calibri" w:hAnsi="Calibri" w:cs="Calibri" w:hint="eastAsia"/>
          <w:color w:val="222222"/>
          <w:kern w:val="0"/>
          <w:szCs w:val="24"/>
        </w:rPr>
        <w:t>控制、安排各組位置、引導換場、</w:t>
      </w:r>
      <w:r w:rsidR="00625859" w:rsidRPr="00625859">
        <w:rPr>
          <w:rFonts w:ascii="Calibri" w:hAnsi="Calibri" w:cs="Calibri" w:hint="eastAsia"/>
          <w:color w:val="FF0000"/>
          <w:kern w:val="0"/>
          <w:szCs w:val="24"/>
        </w:rPr>
        <w:t>場內照相紀錄</w:t>
      </w:r>
      <w:r w:rsidR="00625859" w:rsidRPr="00625859">
        <w:rPr>
          <w:rFonts w:ascii="Calibri" w:hAnsi="Calibri" w:cs="Calibri" w:hint="eastAsia"/>
          <w:color w:val="FF0000"/>
          <w:kern w:val="0"/>
          <w:szCs w:val="24"/>
        </w:rPr>
        <w:t>(</w:t>
      </w:r>
      <w:r w:rsidR="00625859" w:rsidRPr="00625859">
        <w:rPr>
          <w:rFonts w:ascii="Calibri" w:hAnsi="Calibri" w:cs="Calibri" w:hint="eastAsia"/>
          <w:color w:val="FF0000"/>
          <w:kern w:val="0"/>
          <w:szCs w:val="24"/>
        </w:rPr>
        <w:t>每組</w:t>
      </w:r>
      <w:r w:rsidR="00625859" w:rsidRPr="00625859">
        <w:rPr>
          <w:rFonts w:ascii="Calibri" w:hAnsi="Calibri" w:cs="Calibri" w:hint="eastAsia"/>
          <w:color w:val="FF0000"/>
          <w:kern w:val="0"/>
          <w:szCs w:val="24"/>
        </w:rPr>
        <w:t>2-3</w:t>
      </w:r>
      <w:r w:rsidR="00625859" w:rsidRPr="00625859">
        <w:rPr>
          <w:rFonts w:ascii="Calibri" w:hAnsi="Calibri" w:cs="Calibri" w:hint="eastAsia"/>
          <w:color w:val="FF0000"/>
          <w:kern w:val="0"/>
          <w:szCs w:val="24"/>
        </w:rPr>
        <w:t>張</w:t>
      </w:r>
      <w:r w:rsidR="00625859" w:rsidRPr="00625859">
        <w:rPr>
          <w:rFonts w:ascii="Calibri" w:hAnsi="Calibri" w:cs="Calibri" w:hint="eastAsia"/>
          <w:color w:val="222222"/>
          <w:kern w:val="0"/>
          <w:szCs w:val="24"/>
        </w:rPr>
        <w:t>)</w:t>
      </w:r>
      <w:r w:rsidR="00625859" w:rsidRPr="00625859">
        <w:rPr>
          <w:rFonts w:ascii="Calibri" w:hAnsi="Calibri" w:cs="Calibri" w:hint="eastAsia"/>
          <w:color w:val="222222"/>
          <w:kern w:val="0"/>
          <w:szCs w:val="24"/>
        </w:rPr>
        <w:t>、該場次結束後收齊評分表送</w:t>
      </w:r>
      <w:r w:rsidR="00625859">
        <w:rPr>
          <w:rFonts w:ascii="Calibri" w:hAnsi="Calibri" w:cs="Calibri" w:hint="eastAsia"/>
          <w:color w:val="222222"/>
          <w:kern w:val="0"/>
          <w:szCs w:val="24"/>
        </w:rPr>
        <w:t>給林靖中老師</w:t>
      </w:r>
    </w:p>
    <w:p w:rsidR="00FB5EED" w:rsidRPr="00FB5EED" w:rsidRDefault="00FB5EED" w:rsidP="00FB5EED">
      <w:pPr>
        <w:pStyle w:val="a3"/>
        <w:rPr>
          <w:rFonts w:ascii="Calibri" w:hAnsi="Calibri" w:cs="Calibri"/>
          <w:color w:val="222222"/>
          <w:kern w:val="0"/>
          <w:szCs w:val="24"/>
        </w:rPr>
      </w:pPr>
    </w:p>
    <w:p w:rsidR="00FB5EED" w:rsidRPr="00FB5EED" w:rsidRDefault="00FB5EED" w:rsidP="00FB5EED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Calibri" w:hAnsi="Calibri" w:cs="Calibri"/>
          <w:color w:val="222222"/>
          <w:kern w:val="0"/>
          <w:szCs w:val="24"/>
        </w:rPr>
      </w:pPr>
      <w:r>
        <w:rPr>
          <w:rFonts w:ascii="Calibri" w:hAnsi="Calibri" w:cs="Calibri" w:hint="eastAsia"/>
          <w:color w:val="222222"/>
          <w:kern w:val="0"/>
          <w:szCs w:val="24"/>
        </w:rPr>
        <w:t>各組人力配置請自行決定</w:t>
      </w:r>
      <w:bookmarkStart w:id="0" w:name="_GoBack"/>
      <w:bookmarkEnd w:id="0"/>
    </w:p>
    <w:sectPr w:rsidR="00FB5EED" w:rsidRPr="00FB5E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083" w:rsidRDefault="00E34083" w:rsidP="00E34083">
      <w:r>
        <w:separator/>
      </w:r>
    </w:p>
  </w:endnote>
  <w:endnote w:type="continuationSeparator" w:id="0">
    <w:p w:rsidR="00E34083" w:rsidRDefault="00E34083" w:rsidP="00E3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083" w:rsidRDefault="00E34083" w:rsidP="00E34083">
      <w:r>
        <w:separator/>
      </w:r>
    </w:p>
  </w:footnote>
  <w:footnote w:type="continuationSeparator" w:id="0">
    <w:p w:rsidR="00E34083" w:rsidRDefault="00E34083" w:rsidP="00E3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11D90"/>
    <w:multiLevelType w:val="hybridMultilevel"/>
    <w:tmpl w:val="CBE21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ED"/>
    <w:rsid w:val="000262FA"/>
    <w:rsid w:val="000F4373"/>
    <w:rsid w:val="00286085"/>
    <w:rsid w:val="00291A91"/>
    <w:rsid w:val="003A45A9"/>
    <w:rsid w:val="003E78E1"/>
    <w:rsid w:val="00625859"/>
    <w:rsid w:val="007C227A"/>
    <w:rsid w:val="00836283"/>
    <w:rsid w:val="009B7B20"/>
    <w:rsid w:val="00A64234"/>
    <w:rsid w:val="00B03D96"/>
    <w:rsid w:val="00B054AD"/>
    <w:rsid w:val="00B13614"/>
    <w:rsid w:val="00BA277B"/>
    <w:rsid w:val="00E34083"/>
    <w:rsid w:val="00F1770E"/>
    <w:rsid w:val="00F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B7862F"/>
  <w15:chartTrackingRefBased/>
  <w15:docId w15:val="{BF266C6B-1C44-4947-ACC3-DF7F605D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ED"/>
    <w:pPr>
      <w:ind w:leftChars="200" w:left="480"/>
    </w:pPr>
  </w:style>
  <w:style w:type="character" w:styleId="a4">
    <w:name w:val="Hyperlink"/>
    <w:basedOn w:val="a0"/>
    <w:uiPriority w:val="99"/>
    <w:unhideWhenUsed/>
    <w:rsid w:val="00FB5EE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4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40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4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40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cclin</cp:lastModifiedBy>
  <cp:revision>11</cp:revision>
  <dcterms:created xsi:type="dcterms:W3CDTF">2023-02-15T02:22:00Z</dcterms:created>
  <dcterms:modified xsi:type="dcterms:W3CDTF">2024-03-16T12:19:00Z</dcterms:modified>
</cp:coreProperties>
</file>