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A3" w:rsidRDefault="00096CE2" w:rsidP="00096CE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96CE2">
        <w:rPr>
          <w:rFonts w:ascii="標楷體" w:eastAsia="標楷體" w:hAnsi="標楷體" w:hint="eastAsia"/>
          <w:b/>
          <w:sz w:val="28"/>
          <w:szCs w:val="28"/>
        </w:rPr>
        <w:t>入圍名單公告延至3/20(</w:t>
      </w:r>
      <w:proofErr w:type="gramStart"/>
      <w:r w:rsidRPr="00096CE2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096CE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96CE2" w:rsidRDefault="00096CE2" w:rsidP="00096CE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感謝大家的支持</w:t>
      </w:r>
      <w:r>
        <w:rPr>
          <w:rFonts w:ascii="新細明體" w:eastAsia="新細明體" w:hAnsi="新細明體" w:hint="eastAsia"/>
          <w:szCs w:val="24"/>
        </w:rPr>
        <w:t>，</w:t>
      </w:r>
      <w:r w:rsidRPr="00096CE2">
        <w:rPr>
          <w:rFonts w:ascii="標楷體" w:eastAsia="標楷體" w:hAnsi="標楷體" w:hint="eastAsia"/>
          <w:szCs w:val="24"/>
        </w:rPr>
        <w:t>本屆</w:t>
      </w:r>
      <w:r>
        <w:rPr>
          <w:rFonts w:ascii="標楷體" w:eastAsia="標楷體" w:hAnsi="標楷體" w:hint="eastAsia"/>
          <w:szCs w:val="24"/>
        </w:rPr>
        <w:t>報名組數</w:t>
      </w:r>
      <w:proofErr w:type="gramStart"/>
      <w:r>
        <w:rPr>
          <w:rFonts w:ascii="標楷體" w:eastAsia="標楷體" w:hAnsi="標楷體" w:hint="eastAsia"/>
          <w:szCs w:val="24"/>
        </w:rPr>
        <w:t>眾多</w:t>
      </w:r>
      <w:r>
        <w:rPr>
          <w:rFonts w:ascii="新細明體" w:eastAsia="新細明體" w:hAnsi="新細明體" w:hint="eastAsia"/>
          <w:szCs w:val="24"/>
        </w:rPr>
        <w:t>，</w:t>
      </w:r>
      <w:proofErr w:type="gramEnd"/>
      <w:r>
        <w:rPr>
          <w:rFonts w:ascii="標楷體" w:eastAsia="標楷體" w:hAnsi="標楷體" w:hint="eastAsia"/>
          <w:szCs w:val="24"/>
        </w:rPr>
        <w:t>且作品優秀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評審工作甚為困難。</w:t>
      </w:r>
    </w:p>
    <w:p w:rsidR="00096CE2" w:rsidRDefault="00096CE2" w:rsidP="00096CE2">
      <w:pPr>
        <w:jc w:val="center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為能審慎評選出最佳入圍作品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因此原定3/17(四)公告之決賽入圍名單</w:t>
      </w:r>
      <w:r>
        <w:rPr>
          <w:rFonts w:ascii="新細明體" w:eastAsia="新細明體" w:hAnsi="新細明體" w:hint="eastAsia"/>
          <w:szCs w:val="24"/>
        </w:rPr>
        <w:t>，</w:t>
      </w:r>
    </w:p>
    <w:p w:rsidR="00096CE2" w:rsidRPr="00096CE2" w:rsidRDefault="00096CE2" w:rsidP="00096CE2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096CE2">
        <w:rPr>
          <w:rFonts w:ascii="標楷體" w:eastAsia="標楷體" w:hAnsi="標楷體" w:hint="eastAsia"/>
          <w:szCs w:val="24"/>
        </w:rPr>
        <w:t>將延至3/20(</w:t>
      </w:r>
      <w:proofErr w:type="gramStart"/>
      <w:r w:rsidRPr="00096CE2">
        <w:rPr>
          <w:rFonts w:ascii="標楷體" w:eastAsia="標楷體" w:hAnsi="標楷體" w:hint="eastAsia"/>
          <w:szCs w:val="24"/>
        </w:rPr>
        <w:t>一</w:t>
      </w:r>
      <w:proofErr w:type="gramEnd"/>
      <w:r w:rsidRPr="00096CE2">
        <w:rPr>
          <w:rFonts w:ascii="標楷體" w:eastAsia="標楷體" w:hAnsi="標楷體" w:hint="eastAsia"/>
          <w:szCs w:val="24"/>
        </w:rPr>
        <w:t>)公告，懇請參賽團隊見諒</w:t>
      </w:r>
      <w:r>
        <w:rPr>
          <w:rFonts w:ascii="標楷體" w:eastAsia="標楷體" w:hAnsi="標楷體" w:hint="eastAsia"/>
          <w:szCs w:val="24"/>
        </w:rPr>
        <w:t>。</w:t>
      </w:r>
    </w:p>
    <w:p w:rsidR="00096CE2" w:rsidRPr="00096CE2" w:rsidRDefault="00096CE2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096CE2" w:rsidRPr="00096C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2"/>
    <w:rsid w:val="00096CE2"/>
    <w:rsid w:val="002701FF"/>
    <w:rsid w:val="008C00F7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45A4"/>
  <w15:chartTrackingRefBased/>
  <w15:docId w15:val="{CE78D484-F924-4B0D-9687-F784A6D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2023-03-16T01:23:00Z</dcterms:created>
  <dcterms:modified xsi:type="dcterms:W3CDTF">2023-03-16T01:34:00Z</dcterms:modified>
</cp:coreProperties>
</file>