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75F7" w14:textId="77777777" w:rsidR="00274E5D" w:rsidRDefault="00274E5D" w:rsidP="00274E5D">
      <w:pPr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color w:val="233138"/>
          <w:kern w:val="0"/>
          <w:sz w:val="37"/>
          <w:szCs w:val="37"/>
        </w:rPr>
      </w:pPr>
      <w:r>
        <w:rPr>
          <w:rFonts w:ascii="MicrosoftJhengHeiBold" w:eastAsia="MicrosoftJhengHeiBold" w:cs="MicrosoftJhengHeiBold" w:hint="eastAsia"/>
          <w:b/>
          <w:bCs/>
          <w:color w:val="233138"/>
          <w:kern w:val="0"/>
          <w:sz w:val="37"/>
          <w:szCs w:val="37"/>
        </w:rPr>
        <w:t>計時廠</w:t>
      </w:r>
      <w:proofErr w:type="gramStart"/>
      <w:r>
        <w:rPr>
          <w:rFonts w:ascii="MicrosoftJhengHeiBold" w:eastAsia="MicrosoftJhengHeiBold" w:cs="MicrosoftJhengHeiBold" w:hint="eastAsia"/>
          <w:b/>
          <w:bCs/>
          <w:color w:val="233138"/>
          <w:kern w:val="0"/>
          <w:sz w:val="37"/>
          <w:szCs w:val="37"/>
        </w:rPr>
        <w:t>務</w:t>
      </w:r>
      <w:proofErr w:type="gramEnd"/>
      <w:r>
        <w:rPr>
          <w:rFonts w:ascii="MicrosoftJhengHeiBold" w:eastAsia="MicrosoftJhengHeiBold" w:cs="MicrosoftJhengHeiBold" w:hint="eastAsia"/>
          <w:b/>
          <w:bCs/>
          <w:color w:val="233138"/>
          <w:kern w:val="0"/>
          <w:sz w:val="37"/>
          <w:szCs w:val="37"/>
        </w:rPr>
        <w:t>⼯讀⽣</w:t>
      </w:r>
      <w:r>
        <w:rPr>
          <w:rFonts w:ascii="TimesNewRomanPS-BoldMT" w:eastAsia="TimesNewRomanPS-BoldMT" w:cs="TimesNewRomanPS-BoldMT"/>
          <w:b/>
          <w:bCs/>
          <w:color w:val="233138"/>
          <w:kern w:val="0"/>
          <w:sz w:val="37"/>
          <w:szCs w:val="37"/>
        </w:rPr>
        <w:t>(</w:t>
      </w:r>
      <w:r>
        <w:rPr>
          <w:rFonts w:ascii="MicrosoftJhengHeiBold" w:eastAsia="MicrosoftJhengHeiBold" w:cs="MicrosoftJhengHeiBold" w:hint="eastAsia"/>
          <w:b/>
          <w:bCs/>
          <w:color w:val="233138"/>
          <w:kern w:val="0"/>
          <w:sz w:val="37"/>
          <w:szCs w:val="37"/>
        </w:rPr>
        <w:t>部分⼯時</w:t>
      </w:r>
      <w:r>
        <w:rPr>
          <w:rFonts w:ascii="TimesNewRomanPS-BoldMT" w:eastAsia="TimesNewRomanPS-BoldMT" w:cs="TimesNewRomanPS-BoldMT"/>
          <w:b/>
          <w:bCs/>
          <w:color w:val="233138"/>
          <w:kern w:val="0"/>
          <w:sz w:val="37"/>
          <w:szCs w:val="37"/>
        </w:rPr>
        <w:t>)</w:t>
      </w:r>
    </w:p>
    <w:p w14:paraId="2601003E" w14:textId="77777777" w:rsidR="00274E5D" w:rsidRDefault="00274E5D" w:rsidP="00274E5D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color w:val="233138"/>
          <w:kern w:val="0"/>
          <w:sz w:val="28"/>
          <w:szCs w:val="28"/>
        </w:rPr>
      </w:pPr>
      <w:r>
        <w:rPr>
          <w:rFonts w:ascii="MicrosoftJhengHeiBold" w:eastAsia="MicrosoftJhengHeiBold" w:cs="MicrosoftJhengHeiBold" w:hint="eastAsia"/>
          <w:b/>
          <w:bCs/>
          <w:color w:val="233138"/>
          <w:kern w:val="0"/>
          <w:sz w:val="28"/>
          <w:szCs w:val="28"/>
        </w:rPr>
        <w:t>⼯作內容</w:t>
      </w:r>
    </w:p>
    <w:p w14:paraId="0F730AD1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000000"/>
          <w:kern w:val="0"/>
          <w:sz w:val="23"/>
          <w:szCs w:val="23"/>
        </w:rPr>
      </w:pPr>
      <w:r>
        <w:rPr>
          <w:rFonts w:ascii="T3Font_1" w:eastAsia="T3Font_1" w:cs="T3Font_1"/>
          <w:color w:val="000000"/>
          <w:kern w:val="0"/>
          <w:sz w:val="23"/>
          <w:szCs w:val="23"/>
        </w:rPr>
        <w:t>1.</w:t>
      </w: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協助正職⼈員處理⼯作上的事務</w:t>
      </w:r>
    </w:p>
    <w:p w14:paraId="4B72A18F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000000"/>
          <w:kern w:val="0"/>
          <w:sz w:val="23"/>
          <w:szCs w:val="23"/>
        </w:rPr>
      </w:pPr>
      <w:r>
        <w:rPr>
          <w:rFonts w:ascii="T3Font_1" w:eastAsia="T3Font_1" w:cs="T3Font_1"/>
          <w:color w:val="000000"/>
          <w:kern w:val="0"/>
          <w:sz w:val="23"/>
          <w:szCs w:val="23"/>
        </w:rPr>
        <w:t>2.</w:t>
      </w: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⼯作場所環境清潔整理</w:t>
      </w:r>
    </w:p>
    <w:p w14:paraId="07ACB62E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000000"/>
          <w:kern w:val="0"/>
          <w:sz w:val="23"/>
          <w:szCs w:val="23"/>
        </w:rPr>
      </w:pPr>
      <w:r>
        <w:rPr>
          <w:rFonts w:ascii="T3Font_1" w:eastAsia="T3Font_1" w:cs="T3Font_1"/>
          <w:color w:val="000000"/>
          <w:kern w:val="0"/>
          <w:sz w:val="23"/>
          <w:szCs w:val="23"/>
        </w:rPr>
        <w:t>3.</w:t>
      </w: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視從事部⾨⽽定，協助主管交辦事務</w:t>
      </w:r>
    </w:p>
    <w:p w14:paraId="07D5C447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000000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⽣產</w:t>
      </w:r>
      <w:r>
        <w:rPr>
          <w:rFonts w:ascii="T3Font_1" w:eastAsia="T3Font_1" w:cs="T3Font_1"/>
          <w:color w:val="000000"/>
          <w:kern w:val="0"/>
          <w:sz w:val="23"/>
          <w:szCs w:val="23"/>
        </w:rPr>
        <w:t>-</w:t>
      </w: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組裝或射出相關⼯作</w:t>
      </w:r>
    </w:p>
    <w:p w14:paraId="2ED788CC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000000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倉管</w:t>
      </w:r>
      <w:r>
        <w:rPr>
          <w:rFonts w:ascii="T3Font_1" w:eastAsia="T3Font_1" w:cs="T3Font_1"/>
          <w:color w:val="000000"/>
          <w:kern w:val="0"/>
          <w:sz w:val="23"/>
          <w:szCs w:val="23"/>
        </w:rPr>
        <w:t>-</w:t>
      </w:r>
      <w:proofErr w:type="gramStart"/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場內物流</w:t>
      </w:r>
      <w:proofErr w:type="gramEnd"/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相關⼯作</w:t>
      </w:r>
    </w:p>
    <w:p w14:paraId="1DA7CC02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000000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品管</w:t>
      </w:r>
      <w:r>
        <w:rPr>
          <w:rFonts w:ascii="T3Font_1" w:eastAsia="T3Font_1" w:cs="T3Font_1"/>
          <w:color w:val="000000"/>
          <w:kern w:val="0"/>
          <w:sz w:val="23"/>
          <w:szCs w:val="23"/>
        </w:rPr>
        <w:t>-</w:t>
      </w:r>
      <w:proofErr w:type="gramStart"/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品檢相關</w:t>
      </w:r>
      <w:proofErr w:type="gramEnd"/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⼯作</w:t>
      </w:r>
    </w:p>
    <w:p w14:paraId="494A30A8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000000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服務單位</w:t>
      </w:r>
      <w:r>
        <w:rPr>
          <w:rFonts w:ascii="T3Font_1" w:eastAsia="T3Font_1" w:cs="T3Font_1"/>
          <w:color w:val="000000"/>
          <w:kern w:val="0"/>
          <w:sz w:val="23"/>
          <w:szCs w:val="23"/>
        </w:rPr>
        <w:t xml:space="preserve">: </w:t>
      </w: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⽣產</w:t>
      </w:r>
      <w:r>
        <w:rPr>
          <w:rFonts w:ascii="T3Font_1" w:eastAsia="T3Font_1" w:cs="T3Font_1"/>
          <w:color w:val="000000"/>
          <w:kern w:val="0"/>
          <w:sz w:val="23"/>
          <w:szCs w:val="23"/>
        </w:rPr>
        <w:t xml:space="preserve">, </w:t>
      </w: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倉管</w:t>
      </w:r>
      <w:r>
        <w:rPr>
          <w:rFonts w:ascii="T3Font_1" w:eastAsia="T3Font_1" w:cs="T3Font_1"/>
          <w:color w:val="000000"/>
          <w:kern w:val="0"/>
          <w:sz w:val="23"/>
          <w:szCs w:val="23"/>
        </w:rPr>
        <w:t xml:space="preserve">, </w:t>
      </w:r>
      <w:r>
        <w:rPr>
          <w:rFonts w:ascii="MicrosoftJhengHeiRegular" w:eastAsia="MicrosoftJhengHeiRegular" w:cs="MicrosoftJhengHeiRegular" w:hint="eastAsia"/>
          <w:color w:val="000000"/>
          <w:kern w:val="0"/>
          <w:sz w:val="23"/>
          <w:szCs w:val="23"/>
        </w:rPr>
        <w:t>品管部⾨輪調</w:t>
      </w:r>
    </w:p>
    <w:p w14:paraId="3E398542" w14:textId="77777777" w:rsidR="00274E5D" w:rsidRDefault="00274E5D" w:rsidP="00274E5D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color w:val="233138"/>
          <w:kern w:val="0"/>
          <w:sz w:val="28"/>
          <w:szCs w:val="28"/>
        </w:rPr>
      </w:pPr>
      <w:r>
        <w:rPr>
          <w:rFonts w:ascii="MicrosoftJhengHeiBold" w:eastAsia="MicrosoftJhengHeiBold" w:cs="MicrosoftJhengHeiBold" w:hint="eastAsia"/>
          <w:b/>
          <w:bCs/>
          <w:color w:val="233138"/>
          <w:kern w:val="0"/>
          <w:sz w:val="28"/>
          <w:szCs w:val="28"/>
        </w:rPr>
        <w:t>⼯作制度／性質</w:t>
      </w:r>
    </w:p>
    <w:p w14:paraId="3FBA01DA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233138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232629"/>
          <w:kern w:val="0"/>
          <w:sz w:val="23"/>
          <w:szCs w:val="23"/>
        </w:rPr>
        <w:t>⼯作時間：</w:t>
      </w:r>
      <w:r>
        <w:rPr>
          <w:rFonts w:ascii="MicrosoftJhengHeiRegular" w:eastAsia="MicrosoftJhengHeiRegular" w:cs="MicrosoftJhengHeiRegular"/>
          <w:color w:val="232629"/>
          <w:kern w:val="0"/>
          <w:sz w:val="23"/>
          <w:szCs w:val="23"/>
        </w:rPr>
        <w:t xml:space="preserve"> 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⽇班</w:t>
      </w:r>
      <w:r>
        <w:rPr>
          <w:rFonts w:ascii="MicrosoftJhengHeiRegular" w:eastAsia="MicrosoftJhengHeiRegular" w:cs="MicrosoftJhengHeiRegular"/>
          <w:color w:val="233138"/>
          <w:kern w:val="0"/>
          <w:sz w:val="23"/>
          <w:szCs w:val="23"/>
        </w:rPr>
        <w:t xml:space="preserve"> 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說明：</w:t>
      </w:r>
      <w:r>
        <w:rPr>
          <w:rFonts w:ascii="T3Font_1" w:eastAsia="T3Font_1" w:cs="T3Font_1"/>
          <w:color w:val="233138"/>
          <w:kern w:val="0"/>
          <w:sz w:val="23"/>
          <w:szCs w:val="23"/>
        </w:rPr>
        <w:t>13:00-17:00,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每週⼯時</w:t>
      </w:r>
      <w:r>
        <w:rPr>
          <w:rFonts w:ascii="T3Font_1" w:eastAsia="T3Font_1" w:cs="T3Font_1"/>
          <w:color w:val="233138"/>
          <w:kern w:val="0"/>
          <w:sz w:val="23"/>
          <w:szCs w:val="23"/>
        </w:rPr>
        <w:t>20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⼩時</w:t>
      </w:r>
    </w:p>
    <w:p w14:paraId="5DE5EFF8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233138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232629"/>
          <w:kern w:val="0"/>
          <w:sz w:val="23"/>
          <w:szCs w:val="23"/>
        </w:rPr>
        <w:t>休假制度：</w:t>
      </w:r>
      <w:r>
        <w:rPr>
          <w:rFonts w:ascii="MicrosoftJhengHeiRegular" w:eastAsia="MicrosoftJhengHeiRegular" w:cs="MicrosoftJhengHeiRegular"/>
          <w:color w:val="232629"/>
          <w:kern w:val="0"/>
          <w:sz w:val="23"/>
          <w:szCs w:val="23"/>
        </w:rPr>
        <w:t xml:space="preserve"> </w:t>
      </w:r>
      <w:proofErr w:type="gramStart"/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週</w:t>
      </w:r>
      <w:proofErr w:type="gramEnd"/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休⼆⽇</w:t>
      </w:r>
    </w:p>
    <w:p w14:paraId="5933ECE3" w14:textId="2629E618" w:rsidR="00274E5D" w:rsidRDefault="00274E5D" w:rsidP="00274E5D">
      <w:pPr>
        <w:autoSpaceDE w:val="0"/>
        <w:autoSpaceDN w:val="0"/>
        <w:adjustRightInd w:val="0"/>
        <w:rPr>
          <w:rFonts w:ascii="T3Font_1" w:eastAsia="T3Font_1" w:cs="T3Font_1"/>
          <w:color w:val="09598D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232629"/>
          <w:kern w:val="0"/>
          <w:sz w:val="23"/>
          <w:szCs w:val="23"/>
        </w:rPr>
        <w:t>⼯作待遇：</w:t>
      </w:r>
      <w:r>
        <w:rPr>
          <w:rFonts w:ascii="MicrosoftJhengHeiRegular" w:eastAsia="MicrosoftJhengHeiRegular" w:cs="MicrosoftJhengHeiRegular"/>
          <w:color w:val="232629"/>
          <w:kern w:val="0"/>
          <w:sz w:val="23"/>
          <w:szCs w:val="23"/>
        </w:rPr>
        <w:t xml:space="preserve"> </w:t>
      </w:r>
      <w:r>
        <w:rPr>
          <w:rFonts w:ascii="MicrosoftJhengHeiRegular" w:eastAsia="MicrosoftJhengHeiRegular" w:cs="MicrosoftJhengHeiRegular" w:hint="eastAsia"/>
          <w:color w:val="A74147"/>
          <w:kern w:val="0"/>
          <w:sz w:val="23"/>
          <w:szCs w:val="23"/>
        </w:rPr>
        <w:t>時薪</w:t>
      </w:r>
      <w:r>
        <w:rPr>
          <w:rFonts w:ascii="MicrosoftJhengHeiRegular" w:eastAsia="MicrosoftJhengHeiRegular" w:cs="MicrosoftJhengHeiRegular"/>
          <w:color w:val="A74147"/>
          <w:kern w:val="0"/>
          <w:sz w:val="23"/>
          <w:szCs w:val="23"/>
        </w:rPr>
        <w:t xml:space="preserve"> </w:t>
      </w:r>
      <w:r>
        <w:rPr>
          <w:rFonts w:ascii="T3Font_1" w:eastAsia="T3Font_1" w:cs="T3Font_1"/>
          <w:color w:val="A74147"/>
          <w:kern w:val="0"/>
          <w:sz w:val="23"/>
          <w:szCs w:val="23"/>
        </w:rPr>
        <w:t>160</w:t>
      </w:r>
      <w:r>
        <w:rPr>
          <w:rFonts w:ascii="MicrosoftJhengHeiRegular" w:eastAsia="MicrosoftJhengHeiRegular" w:cs="MicrosoftJhengHeiRegular" w:hint="eastAsia"/>
          <w:color w:val="A74147"/>
          <w:kern w:val="0"/>
          <w:sz w:val="23"/>
          <w:szCs w:val="23"/>
        </w:rPr>
        <w:t>元</w:t>
      </w:r>
    </w:p>
    <w:p w14:paraId="631EF37D" w14:textId="77777777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233138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232629"/>
          <w:kern w:val="0"/>
          <w:sz w:val="23"/>
          <w:szCs w:val="23"/>
        </w:rPr>
        <w:t>實習時段：</w:t>
      </w:r>
      <w:r>
        <w:rPr>
          <w:rFonts w:ascii="MicrosoftJhengHeiRegular" w:eastAsia="MicrosoftJhengHeiRegular" w:cs="MicrosoftJhengHeiRegular"/>
          <w:color w:val="232629"/>
          <w:kern w:val="0"/>
          <w:sz w:val="23"/>
          <w:szCs w:val="23"/>
        </w:rPr>
        <w:t xml:space="preserve"> 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暑期實習</w:t>
      </w:r>
      <w:r>
        <w:rPr>
          <w:rFonts w:ascii="T3Font_1" w:eastAsia="T3Font_1" w:cs="T3Font_1"/>
          <w:color w:val="233138"/>
          <w:kern w:val="0"/>
          <w:sz w:val="23"/>
          <w:szCs w:val="23"/>
        </w:rPr>
        <w:t xml:space="preserve">, 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學期實習</w:t>
      </w:r>
      <w:r>
        <w:rPr>
          <w:rFonts w:ascii="T3Font_1" w:eastAsia="T3Font_1" w:cs="T3Font_1"/>
          <w:color w:val="233138"/>
          <w:kern w:val="0"/>
          <w:sz w:val="23"/>
          <w:szCs w:val="23"/>
        </w:rPr>
        <w:t xml:space="preserve">, 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學年實習</w:t>
      </w:r>
    </w:p>
    <w:p w14:paraId="75A5E3F1" w14:textId="77777777" w:rsidR="00274E5D" w:rsidRDefault="00274E5D" w:rsidP="00274E5D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color w:val="233138"/>
          <w:kern w:val="0"/>
          <w:sz w:val="28"/>
          <w:szCs w:val="28"/>
        </w:rPr>
      </w:pPr>
      <w:r>
        <w:rPr>
          <w:rFonts w:ascii="MicrosoftJhengHeiBold" w:eastAsia="MicrosoftJhengHeiBold" w:cs="MicrosoftJhengHeiBold" w:hint="eastAsia"/>
          <w:b/>
          <w:bCs/>
          <w:color w:val="233138"/>
          <w:kern w:val="0"/>
          <w:sz w:val="28"/>
          <w:szCs w:val="28"/>
        </w:rPr>
        <w:t>要求條件</w:t>
      </w:r>
    </w:p>
    <w:p w14:paraId="77E6C74F" w14:textId="5EA26A44" w:rsidR="00274E5D" w:rsidRP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232629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232629"/>
          <w:kern w:val="0"/>
          <w:sz w:val="23"/>
          <w:szCs w:val="23"/>
        </w:rPr>
        <w:t>⾝份類別：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⽇間就學中、夜間就學中</w:t>
      </w:r>
    </w:p>
    <w:p w14:paraId="7375352C" w14:textId="0D9F12F9" w:rsidR="00274E5D" w:rsidRDefault="00274E5D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233138"/>
          <w:kern w:val="0"/>
          <w:sz w:val="23"/>
          <w:szCs w:val="23"/>
        </w:rPr>
      </w:pPr>
      <w:r>
        <w:rPr>
          <w:rFonts w:ascii="MicrosoftJhengHeiRegular" w:eastAsia="MicrosoftJhengHeiRegular" w:cs="MicrosoftJhengHeiRegular" w:hint="eastAsia"/>
          <w:color w:val="232629"/>
          <w:kern w:val="0"/>
          <w:sz w:val="23"/>
          <w:szCs w:val="23"/>
        </w:rPr>
        <w:t>附加條件：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細⼼謹慎</w:t>
      </w:r>
      <w:r>
        <w:rPr>
          <w:rFonts w:ascii="T3Font_1" w:eastAsia="T3Font_1" w:cs="T3Font_1"/>
          <w:color w:val="233138"/>
          <w:kern w:val="0"/>
          <w:sz w:val="23"/>
          <w:szCs w:val="23"/>
        </w:rPr>
        <w:t>,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樂觀主動</w:t>
      </w:r>
      <w:r>
        <w:rPr>
          <w:rFonts w:ascii="T3Font_1" w:eastAsia="T3Font_1" w:cs="T3Font_1"/>
          <w:color w:val="233138"/>
          <w:kern w:val="0"/>
          <w:sz w:val="23"/>
          <w:szCs w:val="23"/>
        </w:rPr>
        <w:t>,</w:t>
      </w:r>
      <w:r>
        <w:rPr>
          <w:rFonts w:ascii="MicrosoftJhengHeiRegular" w:eastAsia="MicrosoftJhengHeiRegular" w:cs="MicrosoftJhengHeiRegular" w:hint="eastAsia"/>
          <w:color w:val="233138"/>
          <w:kern w:val="0"/>
          <w:sz w:val="23"/>
          <w:szCs w:val="23"/>
        </w:rPr>
        <w:t>勇於嘗試者佳</w:t>
      </w:r>
    </w:p>
    <w:p w14:paraId="2AA79128" w14:textId="797875EF" w:rsidR="00182701" w:rsidRDefault="00182701" w:rsidP="00274E5D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color w:val="233138"/>
          <w:kern w:val="0"/>
          <w:sz w:val="23"/>
          <w:szCs w:val="23"/>
        </w:rPr>
      </w:pPr>
    </w:p>
    <w:p w14:paraId="65ACCEE3" w14:textId="77777777" w:rsidR="0086259D" w:rsidRDefault="0086259D" w:rsidP="00182701">
      <w:pPr>
        <w:autoSpaceDE w:val="0"/>
        <w:autoSpaceDN w:val="0"/>
        <w:adjustRightInd w:val="0"/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</w:pPr>
    </w:p>
    <w:p w14:paraId="3F020F20" w14:textId="4C0B3994" w:rsidR="00182701" w:rsidRDefault="00182701" w:rsidP="00182701">
      <w:pPr>
        <w:autoSpaceDE w:val="0"/>
        <w:autoSpaceDN w:val="0"/>
        <w:adjustRightInd w:val="0"/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</w:pPr>
      <w:r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  <w:lastRenderedPageBreak/>
        <w:t xml:space="preserve">Hourly factory </w:t>
      </w:r>
      <w:r>
        <w:rPr>
          <w:rFonts w:ascii="TimesNewRomanPS-BoldMT" w:eastAsia="TimesNewRomanPS-BoldMT" w:hAnsi="icomoon" w:cs="TimesNewRomanPS-BoldMT" w:hint="eastAsia"/>
          <w:b/>
          <w:bCs/>
          <w:color w:val="233138"/>
          <w:kern w:val="0"/>
          <w:sz w:val="37"/>
          <w:szCs w:val="37"/>
        </w:rPr>
        <w:t>In</w:t>
      </w:r>
      <w:r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  <w:t>tern</w:t>
      </w:r>
      <w:r w:rsidR="0086259D"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  <w:t>ship</w:t>
      </w:r>
      <w:r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  <w:t xml:space="preserve"> (part</w:t>
      </w:r>
      <w:r w:rsidR="0086259D"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  <w:t xml:space="preserve"> time</w:t>
      </w:r>
      <w:r>
        <w:rPr>
          <w:rFonts w:ascii="TimesNewRomanPS-BoldMT" w:eastAsia="TimesNewRomanPS-BoldMT" w:hAnsi="icomoon" w:cs="TimesNewRomanPS-BoldMT"/>
          <w:b/>
          <w:bCs/>
          <w:color w:val="233138"/>
          <w:kern w:val="0"/>
          <w:sz w:val="37"/>
          <w:szCs w:val="37"/>
        </w:rPr>
        <w:t>)</w:t>
      </w:r>
    </w:p>
    <w:p w14:paraId="009FD7E2" w14:textId="77777777" w:rsidR="0086259D" w:rsidRDefault="0086259D" w:rsidP="0086259D">
      <w:pPr>
        <w:autoSpaceDE w:val="0"/>
        <w:autoSpaceDN w:val="0"/>
        <w:adjustRightInd w:val="0"/>
        <w:rPr>
          <w:rFonts w:ascii="T3Font_12" w:eastAsia="T3Font_12" w:hAnsi="icomoon" w:cs="T3Font_12"/>
          <w:color w:val="233138"/>
          <w:kern w:val="0"/>
          <w:sz w:val="28"/>
          <w:szCs w:val="28"/>
        </w:rPr>
      </w:pPr>
      <w:r>
        <w:rPr>
          <w:rFonts w:ascii="T3Font_12" w:eastAsia="T3Font_12" w:hAnsi="icomoon" w:cs="T3Font_12"/>
          <w:color w:val="233138"/>
          <w:kern w:val="0"/>
          <w:sz w:val="28"/>
          <w:szCs w:val="28"/>
        </w:rPr>
        <w:t>Work content</w:t>
      </w:r>
    </w:p>
    <w:p w14:paraId="0F29AF47" w14:textId="782AC587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00000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1. Assist staff to deal with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daily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work matters</w:t>
      </w:r>
    </w:p>
    <w:p w14:paraId="4D35F6C8" w14:textId="77777777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00000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2. Clean and tidy up the workplace environment</w:t>
      </w:r>
    </w:p>
    <w:p w14:paraId="2A4940A5" w14:textId="2033B71C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00000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3. Depending on the department engaged in, assist the supervisor to assign tasks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, reference as below</w:t>
      </w:r>
    </w:p>
    <w:p w14:paraId="5741BDFA" w14:textId="7C62BC13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00000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Production-assembly or injection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and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related work</w:t>
      </w:r>
    </w:p>
    <w:p w14:paraId="1021F6F7" w14:textId="36264485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00000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Warehouse management-on-site logistics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and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related work</w:t>
      </w:r>
    </w:p>
    <w:p w14:paraId="020C1EBA" w14:textId="1E284425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00000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Quality control-quality inspection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and</w:t>
      </w: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 xml:space="preserve"> related work</w:t>
      </w:r>
    </w:p>
    <w:p w14:paraId="26037381" w14:textId="77777777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00000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000000"/>
          <w:kern w:val="0"/>
          <w:sz w:val="23"/>
          <w:szCs w:val="23"/>
        </w:rPr>
        <w:t>Service unit: production, warehouse management, quality control department rotation</w:t>
      </w:r>
    </w:p>
    <w:p w14:paraId="6D72DC9A" w14:textId="78675EF9" w:rsidR="0086259D" w:rsidRDefault="0086259D" w:rsidP="0086259D">
      <w:pPr>
        <w:autoSpaceDE w:val="0"/>
        <w:autoSpaceDN w:val="0"/>
        <w:adjustRightInd w:val="0"/>
        <w:rPr>
          <w:rFonts w:ascii="T3Font_12" w:eastAsia="T3Font_12" w:hAnsi="icomoon" w:cs="T3Font_12"/>
          <w:color w:val="233138"/>
          <w:kern w:val="0"/>
          <w:sz w:val="28"/>
          <w:szCs w:val="28"/>
        </w:rPr>
      </w:pPr>
      <w:r>
        <w:rPr>
          <w:rFonts w:ascii="T3Font_12" w:eastAsia="T3Font_12" w:hAnsi="icomoon" w:cs="T3Font_12"/>
          <w:color w:val="233138"/>
          <w:kern w:val="0"/>
          <w:sz w:val="28"/>
          <w:szCs w:val="28"/>
        </w:rPr>
        <w:t>Work</w:t>
      </w:r>
      <w:r w:rsidR="00635C69">
        <w:rPr>
          <w:rFonts w:ascii="T3Font_12" w:eastAsia="T3Font_12" w:hAnsi="icomoon" w:cs="T3Font_12"/>
          <w:color w:val="233138"/>
          <w:kern w:val="0"/>
          <w:sz w:val="28"/>
          <w:szCs w:val="28"/>
        </w:rPr>
        <w:t>ing Hours &amp; P</w:t>
      </w:r>
      <w:r w:rsidR="00635C69">
        <w:rPr>
          <w:rFonts w:ascii="T3Font_12" w:eastAsia="T3Font_12" w:hAnsi="icomoon" w:cs="T3Font_12" w:hint="eastAsia"/>
          <w:color w:val="233138"/>
          <w:kern w:val="0"/>
          <w:sz w:val="28"/>
          <w:szCs w:val="28"/>
        </w:rPr>
        <w:t>a</w:t>
      </w:r>
      <w:r w:rsidR="00635C69">
        <w:rPr>
          <w:rFonts w:ascii="T3Font_12" w:eastAsia="T3Font_12" w:hAnsi="icomoon" w:cs="T3Font_12"/>
          <w:color w:val="233138"/>
          <w:kern w:val="0"/>
          <w:sz w:val="28"/>
          <w:szCs w:val="28"/>
        </w:rPr>
        <w:t>y</w:t>
      </w:r>
    </w:p>
    <w:p w14:paraId="6A85EE63" w14:textId="669A29AC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233138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>operating hours:</w:t>
      </w:r>
      <w:r w:rsidR="00635C69">
        <w:rPr>
          <w:rFonts w:ascii="T3Font_13" w:eastAsia="T3Font_13" w:hAnsi="icomoon" w:cs="T3Font_13"/>
          <w:color w:val="232629"/>
          <w:kern w:val="0"/>
          <w:sz w:val="23"/>
          <w:szCs w:val="23"/>
        </w:rPr>
        <w:t xml:space="preserve"> </w:t>
      </w: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>Day shift description: 13:00-17:00, 20 hours per week</w:t>
      </w:r>
    </w:p>
    <w:p w14:paraId="2F174247" w14:textId="09CAF76B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233138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>Holiday System:</w:t>
      </w: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 xml:space="preserve"> </w:t>
      </w: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>Two days off every week</w:t>
      </w:r>
    </w:p>
    <w:p w14:paraId="2A56705E" w14:textId="5A96AA97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9598D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>Work treatment:</w:t>
      </w: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 xml:space="preserve"> </w:t>
      </w:r>
      <w:r>
        <w:rPr>
          <w:rFonts w:ascii="T3Font_13" w:eastAsia="T3Font_13" w:hAnsi="icomoon" w:cs="T3Font_13"/>
          <w:color w:val="A74147"/>
          <w:kern w:val="0"/>
          <w:sz w:val="23"/>
          <w:szCs w:val="23"/>
        </w:rPr>
        <w:t>160 yuan per hour</w:t>
      </w:r>
    </w:p>
    <w:p w14:paraId="29EFBE19" w14:textId="650A0268" w:rsidR="0086259D" w:rsidRDefault="0086259D" w:rsidP="0086259D">
      <w:pPr>
        <w:autoSpaceDE w:val="0"/>
        <w:autoSpaceDN w:val="0"/>
        <w:adjustRightInd w:val="0"/>
        <w:rPr>
          <w:rFonts w:ascii="T3Font_13" w:eastAsia="T3Font_13" w:hAnsi="icomoon" w:cs="T3Font_13"/>
          <w:color w:val="09598D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>Job category:</w:t>
      </w: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 xml:space="preserve"> </w:t>
      </w:r>
      <w:proofErr w:type="spellStart"/>
      <w:proofErr w:type="gramStart"/>
      <w:r>
        <w:rPr>
          <w:rFonts w:ascii="T3Font_13" w:eastAsia="T3Font_13" w:hAnsi="icomoon" w:cs="T3Font_13"/>
          <w:color w:val="09598D"/>
          <w:kern w:val="0"/>
          <w:sz w:val="23"/>
          <w:szCs w:val="23"/>
        </w:rPr>
        <w:t>Servitor</w:t>
      </w:r>
      <w:r>
        <w:rPr>
          <w:rFonts w:ascii="T3Font_15" w:eastAsia="T3Font_15" w:hAnsi="icomoon" w:cs="T3Font_15"/>
          <w:color w:val="233138"/>
          <w:kern w:val="0"/>
          <w:sz w:val="21"/>
          <w:szCs w:val="21"/>
        </w:rPr>
        <w:t>,</w:t>
      </w:r>
      <w:r>
        <w:rPr>
          <w:rFonts w:ascii="T3Font_13" w:eastAsia="T3Font_13" w:hAnsi="icomoon" w:cs="T3Font_13"/>
          <w:color w:val="09598D"/>
          <w:kern w:val="0"/>
          <w:sz w:val="23"/>
          <w:szCs w:val="23"/>
        </w:rPr>
        <w:t>Packer</w:t>
      </w:r>
      <w:proofErr w:type="spellEnd"/>
      <w:proofErr w:type="gramEnd"/>
      <w:r>
        <w:rPr>
          <w:rFonts w:ascii="T3Font_13" w:eastAsia="T3Font_13" w:hAnsi="icomoon" w:cs="T3Font_13"/>
          <w:color w:val="09598D"/>
          <w:kern w:val="0"/>
          <w:sz w:val="23"/>
          <w:szCs w:val="23"/>
        </w:rPr>
        <w:t>/</w:t>
      </w:r>
      <w:proofErr w:type="spellStart"/>
      <w:r>
        <w:rPr>
          <w:rFonts w:ascii="T3Font_13" w:eastAsia="T3Font_13" w:hAnsi="icomoon" w:cs="T3Font_13"/>
          <w:color w:val="09598D"/>
          <w:kern w:val="0"/>
          <w:sz w:val="23"/>
          <w:szCs w:val="23"/>
        </w:rPr>
        <w:t>Operator</w:t>
      </w:r>
      <w:r>
        <w:rPr>
          <w:rFonts w:ascii="T3Font_15" w:eastAsia="T3Font_15" w:hAnsi="icomoon" w:cs="T3Font_15"/>
          <w:color w:val="233138"/>
          <w:kern w:val="0"/>
          <w:sz w:val="21"/>
          <w:szCs w:val="21"/>
        </w:rPr>
        <w:t>,</w:t>
      </w:r>
      <w:r>
        <w:rPr>
          <w:rFonts w:ascii="T3Font_13" w:eastAsia="T3Font_13" w:hAnsi="icomoon" w:cs="T3Font_13"/>
          <w:color w:val="09598D"/>
          <w:kern w:val="0"/>
          <w:sz w:val="23"/>
          <w:szCs w:val="23"/>
        </w:rPr>
        <w:t>Factory</w:t>
      </w:r>
      <w:proofErr w:type="spellEnd"/>
      <w:r>
        <w:rPr>
          <w:rFonts w:ascii="T3Font_13" w:eastAsia="T3Font_13" w:hAnsi="icomoon" w:cs="T3Font_13"/>
          <w:color w:val="09598D"/>
          <w:kern w:val="0"/>
          <w:sz w:val="23"/>
          <w:szCs w:val="23"/>
        </w:rPr>
        <w:t>/Assistant</w:t>
      </w:r>
    </w:p>
    <w:p w14:paraId="38DE7ED1" w14:textId="6E2716CC" w:rsidR="00182701" w:rsidRPr="00182701" w:rsidRDefault="00635C69" w:rsidP="00182701">
      <w:pPr>
        <w:autoSpaceDE w:val="0"/>
        <w:autoSpaceDN w:val="0"/>
        <w:adjustRightInd w:val="0"/>
        <w:rPr>
          <w:rFonts w:ascii="T3Font_12" w:eastAsia="T3Font_12" w:hAnsi="icomoon" w:cs="T3Font_12"/>
          <w:color w:val="233138"/>
          <w:kern w:val="0"/>
          <w:sz w:val="28"/>
          <w:szCs w:val="28"/>
        </w:rPr>
      </w:pPr>
      <w:r>
        <w:rPr>
          <w:rFonts w:ascii="T3Font_12" w:eastAsia="T3Font_12" w:hAnsi="icomoon" w:cs="T3Font_12"/>
          <w:color w:val="233138"/>
          <w:kern w:val="0"/>
          <w:sz w:val="28"/>
          <w:szCs w:val="28"/>
        </w:rPr>
        <w:t>W</w:t>
      </w:r>
      <w:r w:rsidR="00182701">
        <w:rPr>
          <w:rFonts w:ascii="T3Font_12" w:eastAsia="T3Font_12" w:hAnsi="icomoon" w:cs="T3Font_12"/>
          <w:color w:val="233138"/>
          <w:kern w:val="0"/>
          <w:sz w:val="28"/>
          <w:szCs w:val="28"/>
        </w:rPr>
        <w:t>ork location</w:t>
      </w:r>
      <w:r w:rsidR="00182701">
        <w:rPr>
          <w:rFonts w:ascii="T3Font_12" w:eastAsia="T3Font_12" w:hAnsi="icomoon" w:cs="T3Font_12" w:hint="eastAsia"/>
          <w:color w:val="233138"/>
          <w:kern w:val="0"/>
          <w:sz w:val="28"/>
          <w:szCs w:val="28"/>
        </w:rPr>
        <w:t>:</w:t>
      </w:r>
      <w:r w:rsidR="00182701">
        <w:rPr>
          <w:rFonts w:ascii="T3Font_12" w:eastAsia="T3Font_12" w:hAnsi="icomoon" w:cs="T3Font_12"/>
          <w:color w:val="233138"/>
          <w:kern w:val="0"/>
          <w:sz w:val="28"/>
          <w:szCs w:val="28"/>
        </w:rPr>
        <w:t xml:space="preserve"> </w:t>
      </w:r>
      <w:r w:rsidR="00182701">
        <w:rPr>
          <w:rFonts w:ascii="T3Font_13" w:eastAsia="T3Font_13" w:hAnsi="icomoon" w:cs="T3Font_13"/>
          <w:color w:val="233138"/>
          <w:kern w:val="0"/>
          <w:sz w:val="23"/>
          <w:szCs w:val="23"/>
        </w:rPr>
        <w:t xml:space="preserve">No. 53, </w:t>
      </w:r>
      <w:proofErr w:type="spellStart"/>
      <w:r w:rsidR="00182701">
        <w:rPr>
          <w:rFonts w:ascii="T3Font_13" w:eastAsia="T3Font_13" w:hAnsi="icomoon" w:cs="T3Font_13"/>
          <w:color w:val="233138"/>
          <w:kern w:val="0"/>
          <w:sz w:val="23"/>
          <w:szCs w:val="23"/>
        </w:rPr>
        <w:t>Anxin</w:t>
      </w:r>
      <w:proofErr w:type="spellEnd"/>
      <w:r w:rsidR="00182701">
        <w:rPr>
          <w:rFonts w:ascii="T3Font_13" w:eastAsia="T3Font_13" w:hAnsi="icomoon" w:cs="T3Font_13"/>
          <w:color w:val="233138"/>
          <w:kern w:val="0"/>
          <w:sz w:val="23"/>
          <w:szCs w:val="23"/>
        </w:rPr>
        <w:t xml:space="preserve"> 1st Road, Annan District, Tainan City</w:t>
      </w:r>
    </w:p>
    <w:p w14:paraId="0885C011" w14:textId="77777777" w:rsidR="00182701" w:rsidRDefault="00182701" w:rsidP="00182701">
      <w:pPr>
        <w:autoSpaceDE w:val="0"/>
        <w:autoSpaceDN w:val="0"/>
        <w:adjustRightInd w:val="0"/>
        <w:rPr>
          <w:rFonts w:ascii="T3Font_12" w:eastAsia="T3Font_12" w:hAnsi="icomoon" w:cs="T3Font_12"/>
          <w:color w:val="233138"/>
          <w:kern w:val="0"/>
          <w:sz w:val="28"/>
          <w:szCs w:val="28"/>
        </w:rPr>
      </w:pPr>
      <w:r>
        <w:rPr>
          <w:rFonts w:ascii="T3Font_12" w:eastAsia="T3Font_12" w:hAnsi="icomoon" w:cs="T3Font_12"/>
          <w:color w:val="233138"/>
          <w:kern w:val="0"/>
          <w:sz w:val="28"/>
          <w:szCs w:val="28"/>
        </w:rPr>
        <w:t>Requirements</w:t>
      </w:r>
    </w:p>
    <w:p w14:paraId="656E1D13" w14:textId="25264885" w:rsidR="00182701" w:rsidRPr="00182701" w:rsidRDefault="00182701" w:rsidP="00182701">
      <w:pPr>
        <w:autoSpaceDE w:val="0"/>
        <w:autoSpaceDN w:val="0"/>
        <w:adjustRightInd w:val="0"/>
        <w:rPr>
          <w:rFonts w:ascii="T3Font_13" w:eastAsia="T3Font_13" w:hAnsi="icomoon" w:cs="T3Font_13"/>
          <w:color w:val="232629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>Identity category:</w:t>
      </w:r>
      <w:r>
        <w:rPr>
          <w:rFonts w:ascii="T3Font_13" w:eastAsia="T3Font_13" w:hAnsi="icomoon" w:cs="T3Font_13" w:hint="eastAsia"/>
          <w:color w:val="232629"/>
          <w:kern w:val="0"/>
          <w:sz w:val="23"/>
          <w:szCs w:val="23"/>
        </w:rPr>
        <w:t xml:space="preserve"> </w:t>
      </w: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>School in the daytime, school at night</w:t>
      </w:r>
    </w:p>
    <w:p w14:paraId="36436EB8" w14:textId="458FD530" w:rsidR="00182701" w:rsidRPr="00182701" w:rsidRDefault="00182701" w:rsidP="00182701">
      <w:pPr>
        <w:autoSpaceDE w:val="0"/>
        <w:autoSpaceDN w:val="0"/>
        <w:adjustRightInd w:val="0"/>
        <w:rPr>
          <w:rFonts w:ascii="T3Font_13" w:eastAsia="T3Font_13" w:hAnsi="icomoon" w:cs="T3Font_13"/>
          <w:color w:val="232629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lastRenderedPageBreak/>
        <w:t>Educational restrictions:</w:t>
      </w: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 xml:space="preserve"> </w:t>
      </w: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>U</w:t>
      </w: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>niversity</w:t>
      </w:r>
    </w:p>
    <w:p w14:paraId="11B95DCE" w14:textId="77777777" w:rsidR="0086259D" w:rsidRDefault="00182701" w:rsidP="00182701">
      <w:pPr>
        <w:autoSpaceDE w:val="0"/>
        <w:autoSpaceDN w:val="0"/>
        <w:adjustRightInd w:val="0"/>
        <w:rPr>
          <w:rFonts w:ascii="T3Font_13" w:eastAsia="T3Font_13" w:hAnsi="icomoon" w:cs="T3Font_13"/>
          <w:color w:val="232629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2629"/>
          <w:kern w:val="0"/>
          <w:sz w:val="23"/>
          <w:szCs w:val="23"/>
        </w:rPr>
        <w:t>Additional conditions:</w:t>
      </w:r>
      <w:r w:rsidR="0086259D">
        <w:rPr>
          <w:rFonts w:ascii="T3Font_13" w:eastAsia="T3Font_13" w:hAnsi="icomoon" w:cs="T3Font_13" w:hint="eastAsia"/>
          <w:color w:val="232629"/>
          <w:kern w:val="0"/>
          <w:sz w:val="23"/>
          <w:szCs w:val="23"/>
        </w:rPr>
        <w:t xml:space="preserve"> </w:t>
      </w:r>
    </w:p>
    <w:p w14:paraId="55CD388A" w14:textId="2A062862" w:rsidR="00182701" w:rsidRPr="0086259D" w:rsidRDefault="00182701" w:rsidP="00182701">
      <w:pPr>
        <w:autoSpaceDE w:val="0"/>
        <w:autoSpaceDN w:val="0"/>
        <w:adjustRightInd w:val="0"/>
        <w:rPr>
          <w:rFonts w:ascii="T3Font_13" w:eastAsia="T3Font_13" w:hAnsi="icomoon" w:cs="T3Font_13"/>
          <w:color w:val="232629"/>
          <w:kern w:val="0"/>
          <w:sz w:val="23"/>
          <w:szCs w:val="23"/>
        </w:rPr>
      </w:pP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 xml:space="preserve">Careful and cautious, optimistic and initiative, those who are </w:t>
      </w:r>
      <w:r w:rsidR="0086259D">
        <w:rPr>
          <w:rFonts w:ascii="T3Font_13" w:eastAsia="T3Font_13" w:hAnsi="icomoon" w:cs="T3Font_13"/>
          <w:color w:val="233138"/>
          <w:kern w:val="0"/>
          <w:sz w:val="23"/>
          <w:szCs w:val="23"/>
        </w:rPr>
        <w:t xml:space="preserve">willing </w:t>
      </w:r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 xml:space="preserve">to try are </w:t>
      </w:r>
      <w:proofErr w:type="gramStart"/>
      <w:r>
        <w:rPr>
          <w:rFonts w:ascii="T3Font_13" w:eastAsia="T3Font_13" w:hAnsi="icomoon" w:cs="T3Font_13"/>
          <w:color w:val="233138"/>
          <w:kern w:val="0"/>
          <w:sz w:val="23"/>
          <w:szCs w:val="23"/>
        </w:rPr>
        <w:t>better</w:t>
      </w:r>
      <w:proofErr w:type="gramEnd"/>
    </w:p>
    <w:sectPr w:rsidR="00182701" w:rsidRPr="00862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comoon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T3Font_1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88"/>
    <w:rsid w:val="00182701"/>
    <w:rsid w:val="00274E5D"/>
    <w:rsid w:val="002E1ED0"/>
    <w:rsid w:val="004A4F2D"/>
    <w:rsid w:val="00635C69"/>
    <w:rsid w:val="00662C88"/>
    <w:rsid w:val="008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FBEE"/>
  <w15:chartTrackingRefBased/>
  <w15:docId w15:val="{70E0B356-1C6F-44A6-968A-5836B8D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1071</Characters>
  <Application>Microsoft Office Word</Application>
  <DocSecurity>4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Lu</dc:creator>
  <cp:keywords/>
  <dc:description/>
  <cp:lastModifiedBy>Mickey Lu</cp:lastModifiedBy>
  <cp:revision>2</cp:revision>
  <dcterms:created xsi:type="dcterms:W3CDTF">2021-04-19T07:17:00Z</dcterms:created>
  <dcterms:modified xsi:type="dcterms:W3CDTF">2021-04-19T07:17:00Z</dcterms:modified>
</cp:coreProperties>
</file>